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F5" w:rsidRDefault="00502FEF">
      <w:r>
        <w:t>ГБПОУ «Побединский государственный техникум»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502FEF" w:rsidTr="00502FEF">
        <w:tc>
          <w:tcPr>
            <w:tcW w:w="988" w:type="dxa"/>
          </w:tcPr>
          <w:p w:rsidR="00502FEF" w:rsidRDefault="00502FEF">
            <w:r>
              <w:t>№ п/п</w:t>
            </w:r>
          </w:p>
        </w:tc>
        <w:tc>
          <w:tcPr>
            <w:tcW w:w="3684" w:type="dxa"/>
          </w:tcPr>
          <w:p w:rsidR="00502FEF" w:rsidRDefault="00502FEF">
            <w:r>
              <w:t>Профессия, специальность</w:t>
            </w:r>
          </w:p>
        </w:tc>
        <w:tc>
          <w:tcPr>
            <w:tcW w:w="2336" w:type="dxa"/>
          </w:tcPr>
          <w:p w:rsidR="00502FEF" w:rsidRDefault="00502FEF">
            <w:r>
              <w:t xml:space="preserve">Курс </w:t>
            </w:r>
          </w:p>
        </w:tc>
        <w:tc>
          <w:tcPr>
            <w:tcW w:w="2337" w:type="dxa"/>
          </w:tcPr>
          <w:p w:rsidR="00502FEF" w:rsidRDefault="00502FEF">
            <w:r w:rsidRPr="00502FEF">
              <w:t>Кол-во вакантных мест</w:t>
            </w:r>
          </w:p>
        </w:tc>
      </w:tr>
      <w:tr w:rsidR="00502FEF" w:rsidTr="00502FEF">
        <w:tc>
          <w:tcPr>
            <w:tcW w:w="988" w:type="dxa"/>
          </w:tcPr>
          <w:p w:rsidR="00502FEF" w:rsidRDefault="00502FEF" w:rsidP="00502FE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4" w:type="dxa"/>
          </w:tcPr>
          <w:p w:rsidR="00502FEF" w:rsidRDefault="00502FEF">
            <w: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336" w:type="dxa"/>
          </w:tcPr>
          <w:p w:rsidR="00502FEF" w:rsidRDefault="00502FEF">
            <w:r>
              <w:t>2</w:t>
            </w:r>
          </w:p>
          <w:p w:rsidR="00502FEF" w:rsidRDefault="00502FEF"/>
        </w:tc>
        <w:tc>
          <w:tcPr>
            <w:tcW w:w="2337" w:type="dxa"/>
          </w:tcPr>
          <w:p w:rsidR="00502FEF" w:rsidRDefault="00502FEF">
            <w:r>
              <w:t>2</w:t>
            </w:r>
          </w:p>
          <w:p w:rsidR="00502FEF" w:rsidRDefault="00502FEF"/>
        </w:tc>
      </w:tr>
      <w:tr w:rsidR="00502FEF" w:rsidTr="00502FEF">
        <w:tc>
          <w:tcPr>
            <w:tcW w:w="988" w:type="dxa"/>
          </w:tcPr>
          <w:p w:rsidR="00502FEF" w:rsidRDefault="00502FEF" w:rsidP="00502FEF">
            <w:pPr>
              <w:pStyle w:val="a4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3684" w:type="dxa"/>
          </w:tcPr>
          <w:p w:rsidR="00502FEF" w:rsidRDefault="00502FEF">
            <w:r>
              <w:t>Мастер по ремонту и обслуживанию автомобилей</w:t>
            </w:r>
          </w:p>
        </w:tc>
        <w:tc>
          <w:tcPr>
            <w:tcW w:w="2336" w:type="dxa"/>
          </w:tcPr>
          <w:p w:rsidR="00502FEF" w:rsidRDefault="00502FEF">
            <w:r>
              <w:t>3</w:t>
            </w:r>
          </w:p>
        </w:tc>
        <w:tc>
          <w:tcPr>
            <w:tcW w:w="2337" w:type="dxa"/>
          </w:tcPr>
          <w:p w:rsidR="00502FEF" w:rsidRDefault="00502FEF">
            <w:r>
              <w:t>5</w:t>
            </w:r>
          </w:p>
        </w:tc>
      </w:tr>
      <w:tr w:rsidR="00502FEF" w:rsidTr="00502FEF">
        <w:tc>
          <w:tcPr>
            <w:tcW w:w="988" w:type="dxa"/>
          </w:tcPr>
          <w:p w:rsidR="00502FEF" w:rsidRDefault="00502FEF" w:rsidP="00502FE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4" w:type="dxa"/>
          </w:tcPr>
          <w:p w:rsidR="00502FEF" w:rsidRDefault="00502FEF">
            <w:r>
              <w:t xml:space="preserve">Сварщик </w:t>
            </w:r>
          </w:p>
        </w:tc>
        <w:tc>
          <w:tcPr>
            <w:tcW w:w="2336" w:type="dxa"/>
          </w:tcPr>
          <w:p w:rsidR="00502FEF" w:rsidRDefault="00502FEF">
            <w:r>
              <w:t>3</w:t>
            </w:r>
          </w:p>
        </w:tc>
        <w:tc>
          <w:tcPr>
            <w:tcW w:w="2337" w:type="dxa"/>
          </w:tcPr>
          <w:p w:rsidR="00502FEF" w:rsidRDefault="00502FEF">
            <w:r>
              <w:t>1</w:t>
            </w:r>
          </w:p>
        </w:tc>
      </w:tr>
      <w:tr w:rsidR="00502FEF" w:rsidTr="00502FEF">
        <w:tc>
          <w:tcPr>
            <w:tcW w:w="988" w:type="dxa"/>
          </w:tcPr>
          <w:p w:rsidR="00502FEF" w:rsidRDefault="00502FEF" w:rsidP="00502FE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4" w:type="dxa"/>
          </w:tcPr>
          <w:p w:rsidR="00502FEF" w:rsidRDefault="00502FEF">
            <w:r>
              <w:t>Экономика и бухгалтерский учет</w:t>
            </w:r>
          </w:p>
        </w:tc>
        <w:tc>
          <w:tcPr>
            <w:tcW w:w="2336" w:type="dxa"/>
          </w:tcPr>
          <w:p w:rsidR="00502FEF" w:rsidRDefault="00502FEF">
            <w:r>
              <w:t>3</w:t>
            </w:r>
          </w:p>
        </w:tc>
        <w:tc>
          <w:tcPr>
            <w:tcW w:w="2337" w:type="dxa"/>
          </w:tcPr>
          <w:p w:rsidR="00502FEF" w:rsidRDefault="00502FEF">
            <w:r>
              <w:t>4</w:t>
            </w:r>
          </w:p>
        </w:tc>
      </w:tr>
      <w:tr w:rsidR="00502FEF" w:rsidTr="00502FEF">
        <w:tc>
          <w:tcPr>
            <w:tcW w:w="988" w:type="dxa"/>
          </w:tcPr>
          <w:p w:rsidR="00502FEF" w:rsidRDefault="00502FEF" w:rsidP="00502FE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684" w:type="dxa"/>
          </w:tcPr>
          <w:p w:rsidR="00502FEF" w:rsidRDefault="00502FEF">
            <w:r w:rsidRPr="00502FEF"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336" w:type="dxa"/>
          </w:tcPr>
          <w:p w:rsidR="00502FEF" w:rsidRDefault="00502FEF">
            <w:r>
              <w:t>3</w:t>
            </w:r>
          </w:p>
        </w:tc>
        <w:tc>
          <w:tcPr>
            <w:tcW w:w="2337" w:type="dxa"/>
          </w:tcPr>
          <w:p w:rsidR="00502FEF" w:rsidRDefault="00502FEF">
            <w:r>
              <w:t>10</w:t>
            </w:r>
          </w:p>
        </w:tc>
      </w:tr>
    </w:tbl>
    <w:p w:rsidR="00502FEF" w:rsidRDefault="00502FEF"/>
    <w:sectPr w:rsidR="0050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C2E0D"/>
    <w:multiLevelType w:val="hybridMultilevel"/>
    <w:tmpl w:val="B5643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56"/>
    <w:rsid w:val="002324F5"/>
    <w:rsid w:val="00502FEF"/>
    <w:rsid w:val="005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9EC2"/>
  <w15:chartTrackingRefBased/>
  <w15:docId w15:val="{EBECACEE-F20F-4742-8D7D-4B84A60B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>SPecialiST RePack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3</cp:revision>
  <dcterms:created xsi:type="dcterms:W3CDTF">2020-11-25T10:43:00Z</dcterms:created>
  <dcterms:modified xsi:type="dcterms:W3CDTF">2020-11-25T10:51:00Z</dcterms:modified>
</cp:coreProperties>
</file>