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A0" w:rsidRPr="000F17A0" w:rsidRDefault="000F17A0" w:rsidP="000F17A0">
      <w:pPr>
        <w:jc w:val="center"/>
        <w:rPr>
          <w:rFonts w:ascii="Monotype Corsiva" w:hAnsi="Monotype Corsiva" w:cs="Times New Roman"/>
          <w:b/>
          <w:color w:val="C00000"/>
          <w:sz w:val="96"/>
          <w:szCs w:val="96"/>
          <w:lang w:eastAsia="ru-RU"/>
        </w:rPr>
      </w:pPr>
      <w:r w:rsidRPr="000F17A0">
        <w:rPr>
          <w:rFonts w:ascii="Monotype Corsiva" w:hAnsi="Monotype Corsiva" w:cs="Times New Roman"/>
          <w:b/>
          <w:color w:val="C00000"/>
          <w:sz w:val="96"/>
          <w:szCs w:val="96"/>
          <w:lang w:eastAsia="ru-RU"/>
        </w:rPr>
        <w:t xml:space="preserve">Профессия </w:t>
      </w:r>
      <w:r w:rsidR="003C6777">
        <w:rPr>
          <w:rFonts w:ascii="Monotype Corsiva" w:hAnsi="Monotype Corsiva" w:cs="Times New Roman"/>
          <w:b/>
          <w:color w:val="C00000"/>
          <w:sz w:val="96"/>
          <w:szCs w:val="96"/>
          <w:lang w:eastAsia="ru-RU"/>
        </w:rPr>
        <w:t>«П</w:t>
      </w:r>
      <w:r w:rsidRPr="000F17A0">
        <w:rPr>
          <w:rFonts w:ascii="Monotype Corsiva" w:hAnsi="Monotype Corsiva" w:cs="Times New Roman"/>
          <w:b/>
          <w:color w:val="C00000"/>
          <w:sz w:val="96"/>
          <w:szCs w:val="96"/>
          <w:lang w:eastAsia="ru-RU"/>
        </w:rPr>
        <w:t>ор</w:t>
      </w:r>
      <w:r>
        <w:rPr>
          <w:rFonts w:ascii="Monotype Corsiva" w:hAnsi="Monotype Corsiva" w:cs="Times New Roman"/>
          <w:b/>
          <w:color w:val="C00000"/>
          <w:sz w:val="96"/>
          <w:szCs w:val="96"/>
          <w:lang w:eastAsia="ru-RU"/>
        </w:rPr>
        <w:t>тной</w:t>
      </w:r>
      <w:r w:rsidR="003C6777">
        <w:rPr>
          <w:rFonts w:ascii="Monotype Corsiva" w:hAnsi="Monotype Corsiva" w:cs="Times New Roman"/>
          <w:b/>
          <w:color w:val="C00000"/>
          <w:sz w:val="96"/>
          <w:szCs w:val="96"/>
          <w:lang w:eastAsia="ru-RU"/>
        </w:rPr>
        <w:t>»</w:t>
      </w:r>
    </w:p>
    <w:p w:rsidR="00871838" w:rsidRDefault="00363735" w:rsidP="00871838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    </w:t>
      </w:r>
      <w:r w:rsidR="000F17A0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3" name="Рисунок 2" descr="C:\Users\MALIKA\Desktop\Kurbanidebirov\IMG_9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LIKA\Desktop\Kurbanidebirov\IMG_96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2B8" w:rsidRPr="003C6777" w:rsidRDefault="000F17A0" w:rsidP="00871838">
      <w:pPr>
        <w:spacing w:after="0" w:line="240" w:lineRule="auto"/>
        <w:jc w:val="both"/>
        <w:rPr>
          <w:rFonts w:ascii="Monotype Corsiva" w:hAnsi="Monotype Corsiva" w:cs="Arial"/>
          <w:b/>
          <w:color w:val="0070C0"/>
          <w:sz w:val="36"/>
          <w:szCs w:val="32"/>
          <w:lang w:eastAsia="ru-RU"/>
        </w:rPr>
      </w:pPr>
      <w:r w:rsidRPr="003C6777">
        <w:rPr>
          <w:rFonts w:ascii="Monotype Corsiva" w:hAnsi="Monotype Corsiva" w:cs="Times New Roman"/>
          <w:b/>
          <w:color w:val="C00000"/>
          <w:sz w:val="96"/>
          <w:szCs w:val="96"/>
          <w:lang w:eastAsia="ru-RU"/>
        </w:rPr>
        <w:t xml:space="preserve">    </w:t>
      </w:r>
      <w:r w:rsidR="00871838" w:rsidRPr="003C6777">
        <w:rPr>
          <w:rFonts w:ascii="Monotype Corsiva" w:hAnsi="Monotype Corsiva" w:cs="Arial"/>
          <w:b/>
          <w:color w:val="C00000"/>
          <w:sz w:val="36"/>
          <w:szCs w:val="32"/>
          <w:lang w:eastAsia="ru-RU"/>
        </w:rPr>
        <w:t>Портно</w:t>
      </w:r>
      <w:bookmarkStart w:id="0" w:name="_GoBack"/>
      <w:bookmarkEnd w:id="0"/>
      <w:r w:rsidR="00871838" w:rsidRPr="003C6777">
        <w:rPr>
          <w:rFonts w:ascii="Monotype Corsiva" w:hAnsi="Monotype Corsiva" w:cs="Arial"/>
          <w:b/>
          <w:color w:val="C00000"/>
          <w:sz w:val="36"/>
          <w:szCs w:val="32"/>
          <w:lang w:eastAsia="ru-RU"/>
        </w:rPr>
        <w:t xml:space="preserve">й </w:t>
      </w:r>
      <w:r w:rsidR="00871838" w:rsidRPr="003C6777">
        <w:rPr>
          <w:rFonts w:ascii="Monotype Corsiva" w:hAnsi="Monotype Corsiva" w:cs="Arial"/>
          <w:b/>
          <w:color w:val="0070C0"/>
          <w:sz w:val="36"/>
          <w:szCs w:val="32"/>
          <w:lang w:eastAsia="ru-RU"/>
        </w:rPr>
        <w:t xml:space="preserve">- творческая профессия в сфере оказания услуг населению, набирающая все большую популярность на рынке труда. В профессии портного можно выделить ряд специализаций: специалист по пошиву верхней одежды, легкой одежды, изделий из кожи, меха и др. Портной изготавливает по индивидуальным заказам швейные изделия различного назначения и для различных категорий населения. Производит переделку изделий, участвует в запуске новых моделей в производство. Все работы делятся </w:t>
      </w:r>
      <w:proofErr w:type="gramStart"/>
      <w:r w:rsidR="00871838" w:rsidRPr="003C6777">
        <w:rPr>
          <w:rFonts w:ascii="Monotype Corsiva" w:hAnsi="Monotype Corsiva" w:cs="Arial"/>
          <w:b/>
          <w:color w:val="0070C0"/>
          <w:sz w:val="36"/>
          <w:szCs w:val="32"/>
          <w:lang w:eastAsia="ru-RU"/>
        </w:rPr>
        <w:t>на</w:t>
      </w:r>
      <w:proofErr w:type="gramEnd"/>
      <w:r w:rsidR="00871838" w:rsidRPr="003C6777">
        <w:rPr>
          <w:rFonts w:ascii="Monotype Corsiva" w:hAnsi="Monotype Corsiva" w:cs="Arial"/>
          <w:b/>
          <w:color w:val="0070C0"/>
          <w:sz w:val="36"/>
          <w:szCs w:val="32"/>
          <w:lang w:eastAsia="ru-RU"/>
        </w:rPr>
        <w:t xml:space="preserve"> ручные и машинные. Задачей портного является нарезка и соединение определенных компонентов из тканей.</w:t>
      </w:r>
    </w:p>
    <w:p w:rsidR="000F17A0" w:rsidRPr="003C6777" w:rsidRDefault="000F17A0" w:rsidP="00871838">
      <w:pPr>
        <w:spacing w:after="0" w:line="240" w:lineRule="auto"/>
        <w:jc w:val="both"/>
        <w:rPr>
          <w:rFonts w:ascii="Arial" w:hAnsi="Arial" w:cs="Arial"/>
          <w:b/>
          <w:color w:val="0070C0"/>
          <w:sz w:val="36"/>
          <w:szCs w:val="32"/>
          <w:lang w:eastAsia="ru-RU"/>
        </w:rPr>
      </w:pPr>
      <w:r w:rsidRPr="003C6777">
        <w:rPr>
          <w:rFonts w:ascii="Monotype Corsiva" w:hAnsi="Monotype Corsiva" w:cs="Arial"/>
          <w:b/>
          <w:color w:val="C00000"/>
          <w:sz w:val="36"/>
          <w:szCs w:val="32"/>
          <w:lang w:eastAsia="ru-RU"/>
        </w:rPr>
        <w:t xml:space="preserve">          </w:t>
      </w:r>
      <w:proofErr w:type="gramStart"/>
      <w:r w:rsidR="00871838" w:rsidRPr="003C6777">
        <w:rPr>
          <w:rFonts w:ascii="Monotype Corsiva" w:hAnsi="Monotype Corsiva" w:cs="Arial"/>
          <w:b/>
          <w:color w:val="C00000"/>
          <w:sz w:val="36"/>
          <w:szCs w:val="32"/>
          <w:lang w:eastAsia="ru-RU"/>
        </w:rPr>
        <w:t>Портной</w:t>
      </w:r>
      <w:r w:rsidR="00871838" w:rsidRPr="003C6777">
        <w:rPr>
          <w:rFonts w:ascii="Monotype Corsiva" w:hAnsi="Monotype Corsiva" w:cs="Arial"/>
          <w:b/>
          <w:sz w:val="36"/>
          <w:szCs w:val="32"/>
          <w:lang w:eastAsia="ru-RU"/>
        </w:rPr>
        <w:t xml:space="preserve"> </w:t>
      </w:r>
      <w:r w:rsidR="00871838" w:rsidRPr="003C6777">
        <w:rPr>
          <w:rFonts w:ascii="Monotype Corsiva" w:hAnsi="Monotype Corsiva" w:cs="Arial"/>
          <w:b/>
          <w:color w:val="0070C0"/>
          <w:sz w:val="36"/>
          <w:szCs w:val="32"/>
          <w:lang w:eastAsia="ru-RU"/>
        </w:rPr>
        <w:t>отличается от швеи более высокой квалификацией, он может отшить изделие от начала и до конца, включая раскрой изделия по готовым лекалам, перенос меловых линий, дублирование прокладочными материалами, разметку контрольных линий и знаков и прочие операции, тогда как швея специализируется на выполнении какой-то одной операции швейного производства - например, обрабатывает все детали или только определенный узел швейного изделия на швейной машине</w:t>
      </w:r>
      <w:r w:rsidR="00871838" w:rsidRPr="003C6777">
        <w:rPr>
          <w:rFonts w:ascii="Arial" w:hAnsi="Arial" w:cs="Arial"/>
          <w:b/>
          <w:color w:val="0070C0"/>
          <w:sz w:val="36"/>
          <w:szCs w:val="32"/>
          <w:lang w:eastAsia="ru-RU"/>
        </w:rPr>
        <w:t xml:space="preserve"> </w:t>
      </w:r>
      <w:proofErr w:type="gramEnd"/>
    </w:p>
    <w:p w:rsidR="000F17A0" w:rsidRPr="006302B8" w:rsidRDefault="000F17A0" w:rsidP="00871838">
      <w:pPr>
        <w:spacing w:after="0" w:line="240" w:lineRule="auto"/>
        <w:jc w:val="both"/>
        <w:rPr>
          <w:rFonts w:ascii="Arial" w:hAnsi="Arial" w:cs="Arial"/>
          <w:b/>
          <w:color w:val="0070C0"/>
          <w:sz w:val="32"/>
          <w:szCs w:val="32"/>
          <w:lang w:eastAsia="ru-RU"/>
        </w:rPr>
      </w:pPr>
    </w:p>
    <w:p w:rsidR="000F17A0" w:rsidRDefault="000F17A0" w:rsidP="00871838">
      <w:pPr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3C6777" w:rsidRDefault="003C6777" w:rsidP="00871838">
      <w:pPr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3C6777" w:rsidRDefault="003C6777" w:rsidP="00871838">
      <w:pPr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871838" w:rsidRPr="00871838" w:rsidRDefault="00871838" w:rsidP="0087183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838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История портновского дела</w:t>
      </w:r>
    </w:p>
    <w:p w:rsidR="00871838" w:rsidRPr="00871838" w:rsidRDefault="00871838" w:rsidP="00871838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871838">
        <w:rPr>
          <w:rFonts w:ascii="Times New Roman" w:hAnsi="Times New Roman" w:cs="Times New Roman"/>
          <w:color w:val="FFC000"/>
          <w:sz w:val="28"/>
          <w:szCs w:val="28"/>
          <w:lang w:eastAsia="ru-RU"/>
        </w:rPr>
        <w:t>Современный костюм</w:t>
      </w:r>
      <w:r w:rsidRPr="008718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183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- это плод усилий специалистов самых разных профессий. Художник-модельер проектирует новые формы костюма. Модельер-конструктор разрабатывает конструктивные основы для изготовления лекал этих форм. Инженер-технолог продумывает оптимальный технологический процесс изготовления будущей одежды. Непосредственным пошивом разрабатываемых изделий занимаются портные. Профессия портного имеет древнюю историю, и во все времена считалась весьма почетной, ведь от исполнительского таланта и вкуса этих мастеров зависел внешний вид и простых горожан, и самых высокопоставленных особ. Это было связано с тем, что вплоть до конца XIX века портные занимались всеми этапами изготовления одежды -</w:t>
      </w:r>
      <w:r w:rsidRPr="008718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183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от проектирования моделей до их пошива и декорирования.</w:t>
      </w:r>
    </w:p>
    <w:p w:rsidR="00871838" w:rsidRPr="00871838" w:rsidRDefault="00871838" w:rsidP="00871838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</w:t>
      </w:r>
      <w:r w:rsidRPr="0087183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Секреты портновского искусства накапливались в течение тысячелетий. Одежда возникла еще на ранних стадиях развития человеческого общества. Древний человек использовал одежду и как «маленькое жилище, т. е. укрытие от непогоды, и как защиту от сил природы». Первые формы одежды определялись формой тела человека, его образом жизни. На ранних ступенях развития человеческого общества одежда была некроеной и </w:t>
      </w:r>
      <w:proofErr w:type="spellStart"/>
      <w:r w:rsidRPr="0087183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нешитой</w:t>
      </w:r>
      <w:proofErr w:type="spellEnd"/>
      <w:r w:rsidRPr="0087183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и представляла собой простейшие покрытия в виде накидок, набедренных повязок, изготовляемых из шкур зверей, листьев, перьев, мягкой древесной коры и волокон растений и закрепляемых на выступающих частях тела. Человек в эпоху палеолита 40-25 тыс. лет тому назад уже умел, пользуясь костяными иглами, сшивать, сплетать и связывать различные естественные материалы, чтобы придать им желаемую форму. Изобретение костяной иглы явилось первым шагом к созданию облегающей одежды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.</w:t>
      </w:r>
    </w:p>
    <w:p w:rsidR="000F17A0" w:rsidRDefault="00871838" w:rsidP="00871838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</w:t>
      </w:r>
      <w:r w:rsidRPr="0087183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Следующим важнейшим этапом стало появление тканей. Скорее всего, ткацкое производство возникло в раннем неолите, когда люди впервые научились выращивать растения и разводить животных, дающих шерсть. Процесс труда способствовал появлению более удобных, рациональных форм прилегающей одежды, получаемой путем кройки и шитья чехлов на отдельные участки тела, изготовляемой из более совершенных материалов. В первобытных общинах и раннеклассовых обществах Древнего Востока существовало рационально продуманное распределение труда между мужчинами и женщинами. Изготовлением одежды, как правило, занимались женщины: они пряли нити, ткали ткани, сшивали кожи и шкуры, украшали </w:t>
      </w:r>
      <w:r w:rsidRPr="0087183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 xml:space="preserve">одежду вышивкой, аппликацией и т. д. Для домашних нужд пряли и ткали женщины дома, а при храмах и дворцах существовали огромные мастерские. </w:t>
      </w:r>
    </w:p>
    <w:p w:rsidR="000F17A0" w:rsidRDefault="000F17A0" w:rsidP="00871838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871838" w:rsidRPr="00871838" w:rsidRDefault="00871838" w:rsidP="00871838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87183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Ткачество изначально было занятием женщин, и только с развитием товарного производства оно стало уделом мужчин-ремесленников. Например, в Древней Греции в эпоху эллинизма с развитием товарного производства возникли крупные мастерские - эргастерии, где работали мужчины-ремесленники. В этих мастерских уже существовало разделение труда между работниками-рабами. В императорском Риме ремесленники были объединены в коллегии, которые имели узкую специализацию. В эпоху империи мужчины-ремесленники работали в ткацких мастерских - </w:t>
      </w:r>
      <w:proofErr w:type="spellStart"/>
      <w:r w:rsidRPr="0087183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текстринах</w:t>
      </w:r>
      <w:proofErr w:type="spellEnd"/>
      <w:r w:rsidRPr="0087183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. В VIII-IX веках складываются более устойчивые государства, самым крупным из которых была империя франков при Карле Великом. Это был «</w:t>
      </w:r>
      <w:proofErr w:type="spellStart"/>
      <w:r w:rsidRPr="0087183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догородской</w:t>
      </w:r>
      <w:proofErr w:type="spellEnd"/>
      <w:r w:rsidRPr="0087183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» период, когда ремесло существовало как часть натурального хозяйства. Ремеслом занимались в основном зависимые крестьяне, которые платили оброк кусками льняного полотна или шерстяной ткани, а также готовой одеждой. Согласно «Капитулярию о виллах» Карла Великого в королевском имении наряду с другими специалистами обязательно должны были работать сапожники, прядильщики, ткачихи и портнихи в особых мастерских - </w:t>
      </w:r>
      <w:proofErr w:type="spellStart"/>
      <w:r w:rsidRPr="0087183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генициях</w:t>
      </w:r>
      <w:proofErr w:type="spellEnd"/>
      <w:r w:rsidRPr="0087183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. Примерно в это же время появляются бродячие мастера - портные и сапожники, которые ходили из деревни в деревню и выполняли заказы местных жителей. При такой специализации качество изготовления одежды стало выше, чем в крестьянском хозяйстве. С IX в. во Франции известен утюг, который стал таким же незаменимым орудием портного, как ножницы и иголка. В XIII веке распространяются прялка с колесом, ткацкий станок с механизмом, валяльная машина.</w:t>
      </w:r>
    </w:p>
    <w:p w:rsidR="000F17A0" w:rsidRDefault="00871838" w:rsidP="00871838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     </w:t>
      </w:r>
      <w:r w:rsidRPr="0087183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Развитию городского ремесла способствовало распространение цехов. Получить звание мастера можно было только после долгих лет учения. Как правило, небогатые родители отдавали своего сына мастеру в обучение, внося небольшую плату. Мастер должен был кормить и обучать ученика начальным навыкам ремесла. Обучение шло параллельно с производственным процессом по принципу: «Я показываю, а ты повторяй за мной». Вначале учили управляться с иглой и ниткой, поскольку все операции выполнялись только вручную. Затем мальчики постигали сложное искусство кроя. Некоторые становились вышивальщиками: отделка костюма, особенно в XIV-XVII веках, представляла собой довольно тяжелую физическую работу. Девочек учили в специальных мастерских плести и вязать кружева, делать вышивки на легких тканях. Учеба протекала долго и трудно. Обязательными педагогическими приемами можно назвать битье и использование учеников в качестве даровой прислуги. По </w:t>
      </w:r>
      <w:proofErr w:type="gramStart"/>
      <w:r w:rsidRPr="0087183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прошествии</w:t>
      </w:r>
      <w:proofErr w:type="gramEnd"/>
      <w:r w:rsidRPr="0087183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определенного срока (от 5 до 8 лет) совет цеха </w:t>
      </w:r>
      <w:r w:rsidRPr="0087183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 xml:space="preserve">возводил ученика в подмастерье. Подмастерье не имел права жениться, получал небольшое жалованье и мог переходить к другому мастеру того же </w:t>
      </w:r>
    </w:p>
    <w:p w:rsidR="000F17A0" w:rsidRDefault="000F17A0" w:rsidP="00871838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871838" w:rsidRPr="00871838" w:rsidRDefault="00871838" w:rsidP="00871838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87183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цеха. Мастер должен был обучать подмастерье секретам мастерства (за этим следил совет цеха). Обучение заканчивалось, и ученику присваивалось звание мастера после того, как он сам сшил и отделал настоящий костюм. Во всех ремесленных мастерских эта «дипломная работа» носила название «шедевр». Затем новоиспеченный мастер мог остаться работать у хозяина подмастерьем, открыть собственное дело или стать бродячим портным, переходящим от одного замка к другому и предлагающим знатным господам свои услуги. В XI-XII веках формируются цеха ткачей и портных. С XII века домотканые ткани носят только в деревне.</w:t>
      </w:r>
    </w:p>
    <w:p w:rsidR="00871838" w:rsidRPr="00871838" w:rsidRDefault="00871838" w:rsidP="00871838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871838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История конструирования</w:t>
      </w:r>
    </w:p>
    <w:p w:rsidR="00871838" w:rsidRPr="00871838" w:rsidRDefault="00871838" w:rsidP="00871838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</w:t>
      </w:r>
      <w:r w:rsidRPr="0087183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Конструирование одежды возникло с появлением кроя в одежде. Наиболее простой конструкцией характеризовалась одежда древних греков и римлян (некроеная драпированная), представлявшая собой куски ткани различной длины и ширины, обертывающие тело человека и подчеркивающие его гармонию. Детали одежды по своей форме приближались к простым геометрическим фигурам - прямоугольнику (хитон), кругу (плащ), ромбу (тога).</w:t>
      </w:r>
      <w:r w:rsidRPr="0087183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45326" w:rsidRDefault="00871838" w:rsidP="00871838">
      <w:pPr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87183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Первые попытки изготовления одежды, повторяющей форму тела человека с помощью кроя, отмечались на Востоке, но свое развитие крой получил в Европе, где возникшие различия в понимании мужской и женской красоты потребовали создания облегающих форм одежды. Такую одежду было значительно труднее «посадить» на фигуру без заломов и морщин, и на помощь приходят крой, швы.</w:t>
      </w:r>
      <w:r w:rsidR="00845326" w:rsidRPr="00845326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845326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871838" w:rsidRPr="000F17A0" w:rsidRDefault="00845326" w:rsidP="00871838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87183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Настоящей законодательницей моды была модистка Марии-</w:t>
      </w:r>
      <w:proofErr w:type="spellStart"/>
      <w:r w:rsidRPr="0087183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Антуанетты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7183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Роза </w:t>
      </w:r>
      <w:proofErr w:type="spellStart"/>
      <w:r w:rsidRPr="0087183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Бертэн</w:t>
      </w:r>
      <w:proofErr w:type="spellEnd"/>
      <w:r w:rsidRPr="0087183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(Мари Жанна </w:t>
      </w:r>
      <w:proofErr w:type="spellStart"/>
      <w:r w:rsidRPr="0087183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Бертэн</w:t>
      </w:r>
      <w:proofErr w:type="spellEnd"/>
      <w:r w:rsidRPr="0087183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, 1744-1813 г.),</w:t>
      </w:r>
      <w:r w:rsidRPr="00845326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7183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которую тогда называли «министром моды». Р. </w:t>
      </w:r>
      <w:proofErr w:type="spellStart"/>
      <w:r w:rsidRPr="0087183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Бертэн</w:t>
      </w:r>
      <w:proofErr w:type="spellEnd"/>
      <w:r w:rsidRPr="0087183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можно считать первым кутюрье, так как именно она предлагала королеве новые модели платьев, шляп и отделок, дважды в неделю посещая Версаль.</w:t>
      </w:r>
    </w:p>
    <w:p w:rsidR="00845326" w:rsidRDefault="00871838" w:rsidP="00871838">
      <w:pPr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87183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lastRenderedPageBreak/>
        <w:t> </w:t>
      </w:r>
      <w:r w:rsidR="00845326" w:rsidRPr="00871838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524125" cy="2276475"/>
            <wp:effectExtent l="19050" t="0" r="9525" b="0"/>
            <wp:docPr id="4" name="Рисунок 1" descr="C:\Users\MALIKA\Desktop\ро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IKA\Desktop\роз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326" w:rsidRDefault="00845326" w:rsidP="00871838">
      <w:pPr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</w:p>
    <w:p w:rsidR="00871838" w:rsidRPr="00871838" w:rsidRDefault="00845326" w:rsidP="00871838">
      <w:pPr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845326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871838" w:rsidRPr="0087183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Р. </w:t>
      </w:r>
      <w:proofErr w:type="spellStart"/>
      <w:r w:rsidR="00871838" w:rsidRPr="0087183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Бертэн</w:t>
      </w:r>
      <w:proofErr w:type="spellEnd"/>
      <w:r w:rsidR="00871838" w:rsidRPr="0087183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придумала много модных новинок того времени, например цвет блохи (пюсовый), турнюр. Знатные дамы часами просиживали в приемной «министра моды», дожидаясь аудиенции, чтобы заказать платье у модистки самой королевы. Именно Р. </w:t>
      </w:r>
      <w:proofErr w:type="spellStart"/>
      <w:r w:rsidR="00871838" w:rsidRPr="0087183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Бертэн</w:t>
      </w:r>
      <w:proofErr w:type="spellEnd"/>
      <w:r w:rsidR="00871838" w:rsidRPr="0087183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приписывают крылатую фразу: «Новое - это хорошо забытое старое», которая отражает сущность моды. Параллельно с французской придворной модой развивалась новая мода, связанная с потребностями формирующегося буржуазного общества. В XVIII веке возникла вторая столица европейской моды - Лондон.</w:t>
      </w:r>
    </w:p>
    <w:p w:rsidR="00871838" w:rsidRPr="00871838" w:rsidRDefault="00871838" w:rsidP="0087183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83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71838" w:rsidRPr="00871838" w:rsidRDefault="00871838" w:rsidP="0084532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871838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Как получить профессию</w:t>
      </w:r>
    </w:p>
    <w:p w:rsidR="00871838" w:rsidRPr="00871838" w:rsidRDefault="00871838" w:rsidP="00871838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87183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Портной - это человек со средним специальным образованием. Такую специальность можно получить </w:t>
      </w:r>
      <w:r w:rsidR="00845326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у нас </w:t>
      </w:r>
      <w:r w:rsidRPr="0087183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в </w:t>
      </w:r>
      <w:r w:rsidR="00845326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техникуме</w:t>
      </w:r>
      <w:r w:rsidRPr="0087183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. Главное в обучении этому ремеслу - это практика, которая составляет значительную часть учебного процесса.</w:t>
      </w:r>
    </w:p>
    <w:p w:rsidR="00871838" w:rsidRPr="00871838" w:rsidRDefault="00871838" w:rsidP="0087183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83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D539C" w:rsidRPr="00871838" w:rsidRDefault="00DD539C" w:rsidP="008718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539C" w:rsidRPr="00871838" w:rsidSect="003C6777">
      <w:pgSz w:w="11906" w:h="16838"/>
      <w:pgMar w:top="709" w:right="851" w:bottom="567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165FA"/>
    <w:multiLevelType w:val="multilevel"/>
    <w:tmpl w:val="D30E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838"/>
    <w:rsid w:val="000F17A0"/>
    <w:rsid w:val="001700FE"/>
    <w:rsid w:val="00363735"/>
    <w:rsid w:val="003C0919"/>
    <w:rsid w:val="003C6777"/>
    <w:rsid w:val="003D52AB"/>
    <w:rsid w:val="004172F5"/>
    <w:rsid w:val="004337FD"/>
    <w:rsid w:val="00447DA8"/>
    <w:rsid w:val="00574006"/>
    <w:rsid w:val="006302B8"/>
    <w:rsid w:val="00845326"/>
    <w:rsid w:val="00871838"/>
    <w:rsid w:val="008F0AC7"/>
    <w:rsid w:val="00DD539C"/>
    <w:rsid w:val="00E5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9C"/>
  </w:style>
  <w:style w:type="paragraph" w:styleId="3">
    <w:name w:val="heading 3"/>
    <w:basedOn w:val="a"/>
    <w:link w:val="30"/>
    <w:uiPriority w:val="9"/>
    <w:qFormat/>
    <w:rsid w:val="008718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18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71838"/>
    <w:rPr>
      <w:i/>
      <w:iCs/>
    </w:rPr>
  </w:style>
  <w:style w:type="character" w:styleId="a5">
    <w:name w:val="Strong"/>
    <w:basedOn w:val="a0"/>
    <w:uiPriority w:val="22"/>
    <w:qFormat/>
    <w:rsid w:val="0087183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71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</dc:creator>
  <cp:keywords/>
  <dc:description/>
  <cp:lastModifiedBy>user</cp:lastModifiedBy>
  <cp:revision>6</cp:revision>
  <cp:lastPrinted>2019-05-20T12:49:00Z</cp:lastPrinted>
  <dcterms:created xsi:type="dcterms:W3CDTF">2019-05-14T10:44:00Z</dcterms:created>
  <dcterms:modified xsi:type="dcterms:W3CDTF">2019-05-20T12:51:00Z</dcterms:modified>
</cp:coreProperties>
</file>